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2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559"/>
        <w:gridCol w:w="5579"/>
      </w:tblGrid>
      <w:tr w:rsidR="0009580A" w:rsidTr="0009580A">
        <w:trPr>
          <w:trHeight w:val="614"/>
        </w:trPr>
        <w:tc>
          <w:tcPr>
            <w:tcW w:w="8522" w:type="dxa"/>
            <w:gridSpan w:val="3"/>
            <w:tcBorders>
              <w:bottom w:val="single" w:sz="4" w:space="0" w:color="000000"/>
            </w:tcBorders>
            <w:shd w:val="clear" w:color="auto" w:fill="5F497A"/>
            <w:vAlign w:val="center"/>
          </w:tcPr>
          <w:p w:rsidR="0009580A" w:rsidRPr="004706E0" w:rsidRDefault="007C2A21" w:rsidP="007C2A21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eastAsia="ko-KR"/>
              </w:rPr>
            </w:pPr>
            <w:r>
              <w:rPr>
                <w:rFonts w:ascii="Arial" w:eastAsia="바탕" w:hAnsi="Arial" w:cs="Arial"/>
                <w:b/>
                <w:color w:val="FFFFFF"/>
                <w:sz w:val="24"/>
                <w:lang w:eastAsia="ko-KR"/>
              </w:rPr>
              <w:t>Case</w:t>
            </w:r>
            <w:r w:rsidR="0009580A" w:rsidRPr="004706E0">
              <w:rPr>
                <w:rFonts w:ascii="Arial" w:eastAsia="바탕" w:hAnsi="Arial" w:cs="Arial"/>
                <w:b/>
                <w:color w:val="FFFFFF"/>
                <w:sz w:val="24"/>
                <w:lang w:eastAsia="ko-KR"/>
              </w:rPr>
              <w:t xml:space="preserve"> No. </w:t>
            </w:r>
            <w:r w:rsidR="00707D1B">
              <w:rPr>
                <w:rFonts w:ascii="Arial" w:eastAsia="바탕" w:hAnsi="Arial" w:cs="Arial" w:hint="eastAsia"/>
                <w:b/>
                <w:color w:val="FFFFFF"/>
                <w:sz w:val="24"/>
                <w:lang w:eastAsia="ko-KR"/>
              </w:rPr>
              <w:t>(  )</w:t>
            </w:r>
          </w:p>
        </w:tc>
      </w:tr>
      <w:tr w:rsidR="0009580A" w:rsidTr="00AD76E7">
        <w:trPr>
          <w:trHeight w:val="56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9580A" w:rsidRPr="00023EBE" w:rsidRDefault="0009580A" w:rsidP="0009580A">
            <w:pPr>
              <w:jc w:val="center"/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Patient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80A" w:rsidRPr="00023EBE" w:rsidRDefault="0009580A" w:rsidP="0009580A">
            <w:pPr>
              <w:jc w:val="center"/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Name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AD76E7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1384" w:type="dxa"/>
            <w:vMerge/>
            <w:shd w:val="clear" w:color="auto" w:fill="auto"/>
            <w:vAlign w:val="center"/>
          </w:tcPr>
          <w:p w:rsidR="0009580A" w:rsidRPr="00023EBE" w:rsidRDefault="0009580A" w:rsidP="0009580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580A" w:rsidRPr="00023EBE" w:rsidRDefault="0009580A" w:rsidP="0009580A">
            <w:pPr>
              <w:jc w:val="center"/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Sex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C57196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2"/>
                <w:lang w:eastAsia="ko-KR"/>
              </w:rPr>
              <w:t>Male  /  Female</w:t>
            </w:r>
          </w:p>
        </w:tc>
      </w:tr>
      <w:tr w:rsidR="0009580A" w:rsidTr="00AD76E7">
        <w:trPr>
          <w:trHeight w:val="567"/>
        </w:trPr>
        <w:tc>
          <w:tcPr>
            <w:tcW w:w="1384" w:type="dxa"/>
            <w:vMerge/>
            <w:shd w:val="clear" w:color="auto" w:fill="auto"/>
            <w:vAlign w:val="center"/>
          </w:tcPr>
          <w:p w:rsidR="0009580A" w:rsidRPr="00023EBE" w:rsidRDefault="0009580A" w:rsidP="0009580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580A" w:rsidRPr="00023EBE" w:rsidRDefault="0009580A" w:rsidP="0009580A">
            <w:pPr>
              <w:jc w:val="center"/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Age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AD76E7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Implant(s) Position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AD76E7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Missing Teeth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F47F13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First Visit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Implant Surgery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Orthodontic Treatment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AD76E7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F</w:t>
            </w:r>
            <w:r w:rsidRPr="00023EBE">
              <w:rPr>
                <w:rFonts w:ascii="Arial" w:eastAsiaTheme="minorEastAsia" w:hAnsi="Arial" w:cs="Arial"/>
                <w:b/>
                <w:sz w:val="22"/>
                <w:lang w:eastAsia="ko-KR"/>
              </w:rPr>
              <w:t>i</w:t>
            </w: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nal Restoration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AD76E7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First Recall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403DBC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Chief Complaint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AD76E7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 xml:space="preserve">Implant &amp; Ortho </w:t>
            </w:r>
            <w:r w:rsidRPr="00023EBE">
              <w:rPr>
                <w:rFonts w:ascii="Arial" w:eastAsiaTheme="minorEastAsia" w:hAnsi="Arial" w:cs="Arial"/>
                <w:b/>
                <w:sz w:val="22"/>
                <w:lang w:eastAsia="ko-KR"/>
              </w:rPr>
              <w:t>M</w:t>
            </w: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aterials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743013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E30952">
        <w:trPr>
          <w:trHeight w:val="113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Case Outline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AD76E7" w:rsidRPr="00743013" w:rsidRDefault="00AD76E7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E30952">
        <w:trPr>
          <w:trHeight w:val="113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Treatment Plan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743013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E30952">
        <w:trPr>
          <w:trHeight w:val="113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Treatment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743013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  <w:tr w:rsidR="0009580A" w:rsidTr="00E30952">
        <w:trPr>
          <w:trHeight w:val="113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09580A" w:rsidRPr="00023EBE" w:rsidRDefault="0009580A" w:rsidP="0009580A">
            <w:pPr>
              <w:rPr>
                <w:rFonts w:ascii="Arial" w:eastAsiaTheme="minorEastAsia" w:hAnsi="Arial" w:cs="Arial"/>
                <w:b/>
                <w:sz w:val="22"/>
                <w:lang w:eastAsia="ko-KR"/>
              </w:rPr>
            </w:pPr>
            <w:r w:rsidRPr="00023EBE">
              <w:rPr>
                <w:rFonts w:ascii="Arial" w:eastAsiaTheme="minorEastAsia" w:hAnsi="Arial" w:cs="Arial" w:hint="eastAsia"/>
                <w:b/>
                <w:sz w:val="22"/>
                <w:lang w:eastAsia="ko-KR"/>
              </w:rPr>
              <w:t>Conclusion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09580A" w:rsidRPr="00743013" w:rsidRDefault="0009580A" w:rsidP="0009580A">
            <w:pPr>
              <w:rPr>
                <w:rFonts w:ascii="Arial" w:eastAsiaTheme="minorEastAsia" w:hAnsi="Arial" w:cs="Arial"/>
                <w:sz w:val="22"/>
                <w:lang w:eastAsia="ko-KR"/>
              </w:rPr>
            </w:pPr>
          </w:p>
        </w:tc>
      </w:tr>
    </w:tbl>
    <w:p w:rsidR="004706E0" w:rsidRDefault="004706E0" w:rsidP="00BE00AD">
      <w:pPr>
        <w:rPr>
          <w:rFonts w:ascii="Arial" w:eastAsiaTheme="minorEastAsia" w:hAnsi="Arial" w:cs="Arial" w:hint="eastAsia"/>
          <w:b/>
          <w:color w:val="7030A0"/>
          <w:sz w:val="20"/>
          <w:szCs w:val="20"/>
          <w:lang w:eastAsia="ko-KR"/>
        </w:rPr>
      </w:pPr>
    </w:p>
    <w:p w:rsidR="004D785C" w:rsidRDefault="004D785C" w:rsidP="00BE00AD">
      <w:pPr>
        <w:rPr>
          <w:rFonts w:ascii="Arial" w:eastAsiaTheme="minorEastAsia" w:hAnsi="Arial" w:cs="Arial"/>
          <w:b/>
          <w:color w:val="7030A0"/>
          <w:sz w:val="20"/>
          <w:szCs w:val="20"/>
          <w:lang w:eastAsia="ko-KR"/>
        </w:rPr>
      </w:pPr>
    </w:p>
    <w:p w:rsidR="009536CD" w:rsidRDefault="009536CD" w:rsidP="00BE00AD">
      <w:pPr>
        <w:rPr>
          <w:rFonts w:ascii="Arial" w:eastAsiaTheme="minorEastAsia" w:hAnsi="Arial" w:cs="Arial"/>
          <w:b/>
          <w:color w:val="7030A0"/>
          <w:sz w:val="20"/>
          <w:szCs w:val="20"/>
          <w:lang w:eastAsia="ko-KR"/>
        </w:rPr>
      </w:pPr>
    </w:p>
    <w:p w:rsidR="007A0492" w:rsidRPr="003E34BF" w:rsidRDefault="007A0492" w:rsidP="00735E6E">
      <w:pPr>
        <w:rPr>
          <w:rFonts w:ascii="Arial" w:eastAsia="맑은 고딕" w:hAnsi="Arial" w:cs="Arial" w:hint="eastAsia"/>
          <w:color w:val="000000" w:themeColor="text1"/>
          <w:sz w:val="20"/>
          <w:szCs w:val="20"/>
          <w:lang w:eastAsia="ko-KR"/>
        </w:rPr>
      </w:pPr>
    </w:p>
    <w:sectPr w:rsidR="007A0492" w:rsidRPr="003E34BF" w:rsidSect="009620B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759" w:rsidRDefault="00494759">
      <w:r>
        <w:separator/>
      </w:r>
    </w:p>
  </w:endnote>
  <w:endnote w:type="continuationSeparator" w:id="1">
    <w:p w:rsidR="00494759" w:rsidRDefault="0049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C2" w:rsidRDefault="00F10FD9" w:rsidP="00262D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009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6769" w:rsidRDefault="00096769" w:rsidP="00D009C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C2" w:rsidRPr="00AC6F2C" w:rsidRDefault="00D009C2" w:rsidP="00262D38">
    <w:pPr>
      <w:pStyle w:val="a5"/>
      <w:framePr w:wrap="around" w:vAnchor="text" w:hAnchor="margin" w:xAlign="right" w:y="1"/>
      <w:rPr>
        <w:rStyle w:val="a6"/>
        <w:rFonts w:eastAsia="PMingLiU"/>
        <w:lang w:eastAsia="zh-TW"/>
      </w:rPr>
    </w:pPr>
  </w:p>
  <w:p w:rsidR="00096769" w:rsidRDefault="00F10FD9" w:rsidP="00AC6F2C">
    <w:pPr>
      <w:pStyle w:val="a5"/>
      <w:ind w:right="360"/>
      <w:jc w:val="center"/>
    </w:pPr>
    <w:r>
      <w:rPr>
        <w:rStyle w:val="a6"/>
      </w:rPr>
      <w:fldChar w:fldCharType="begin"/>
    </w:r>
    <w:r w:rsidR="00AC6F2C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D785C"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759" w:rsidRDefault="00494759">
      <w:r>
        <w:separator/>
      </w:r>
    </w:p>
  </w:footnote>
  <w:footnote w:type="continuationSeparator" w:id="1">
    <w:p w:rsidR="00494759" w:rsidRDefault="0049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2C" w:rsidRDefault="00D9670A" w:rsidP="004C7B95">
    <w:pPr>
      <w:pStyle w:val="a4"/>
      <w:ind w:right="420"/>
      <w:jc w:val="center"/>
      <w:rPr>
        <w:rFonts w:eastAsia="맑은 고딕"/>
        <w:sz w:val="18"/>
        <w:szCs w:val="18"/>
        <w:lang w:eastAsia="ko-KR"/>
      </w:rPr>
    </w:pPr>
    <w:r>
      <w:rPr>
        <w:rFonts w:ascii="Arial" w:hAnsi="Arial" w:cs="Arial" w:hint="eastAsia"/>
        <w:noProof/>
        <w:color w:val="7F7F7F"/>
        <w:sz w:val="22"/>
        <w:lang w:eastAsia="ko-K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1086988</wp:posOffset>
          </wp:positionH>
          <wp:positionV relativeFrom="paragraph">
            <wp:posOffset>3321931</wp:posOffset>
          </wp:positionV>
          <wp:extent cx="3092639" cy="3125338"/>
          <wp:effectExtent l="19050" t="0" r="0" b="0"/>
          <wp:wrapNone/>
          <wp:docPr id="3" name="그림 2" descr="학회로고_투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 descr="학회로고_투명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639" cy="3125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4AA6">
      <w:rPr>
        <w:rFonts w:ascii="Arial" w:hAnsi="Arial" w:cs="Arial" w:hint="eastAsia"/>
        <w:noProof/>
        <w:color w:val="7F7F7F"/>
        <w:sz w:val="22"/>
        <w:lang w:eastAsia="ko-KR"/>
      </w:rPr>
      <w:drawing>
        <wp:inline distT="0" distB="0" distL="0" distR="0">
          <wp:extent cx="4551045" cy="266065"/>
          <wp:effectExtent l="19050" t="0" r="1905" b="0"/>
          <wp:docPr id="119" name="그림 119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 descr="1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1045" cy="26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16BA">
      <w:rPr>
        <w:rFonts w:eastAsia="맑은 고딕" w:hint="eastAsia"/>
        <w:vanish/>
        <w:sz w:val="18"/>
        <w:szCs w:val="18"/>
        <w:lang w:eastAsia="ko-KR"/>
      </w:rPr>
      <w:t xml:space="preserve">    </w:t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DE16BA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  <w:r w:rsidR="00C04AA6">
      <w:rPr>
        <w:rFonts w:eastAsia="맑은 고딕" w:hint="eastAsia"/>
        <w:vanish/>
        <w:sz w:val="18"/>
        <w:szCs w:val="18"/>
        <w:lang w:eastAsia="ko-KR"/>
      </w:rPr>
      <w:pgNum/>
    </w:r>
  </w:p>
  <w:p w:rsidR="009536CD" w:rsidRPr="00AD61D8" w:rsidRDefault="004C7B95" w:rsidP="00C04AA6">
    <w:pPr>
      <w:pStyle w:val="a4"/>
      <w:ind w:right="420"/>
      <w:jc w:val="center"/>
      <w:rPr>
        <w:rFonts w:eastAsia="맑은 고딕"/>
        <w:sz w:val="18"/>
        <w:szCs w:val="18"/>
        <w:lang w:eastAsia="ko-KR"/>
      </w:rPr>
    </w:pPr>
    <w:r>
      <w:rPr>
        <w:rFonts w:eastAsia="맑은 고딕" w:hint="eastAsia"/>
        <w:noProof/>
        <w:sz w:val="18"/>
        <w:szCs w:val="18"/>
        <w:lang w:eastAsia="ko-KR"/>
      </w:rPr>
      <w:drawing>
        <wp:inline distT="0" distB="0" distL="0" distR="0">
          <wp:extent cx="4505325" cy="342900"/>
          <wp:effectExtent l="19050" t="0" r="9525" b="0"/>
          <wp:docPr id="2" name="그림 1" descr="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0532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B91"/>
    <w:multiLevelType w:val="hybridMultilevel"/>
    <w:tmpl w:val="4AA29516"/>
    <w:lvl w:ilvl="0" w:tplc="D158A1C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CAC"/>
    <w:rsid w:val="00023EBE"/>
    <w:rsid w:val="000845F2"/>
    <w:rsid w:val="00090D86"/>
    <w:rsid w:val="0009580A"/>
    <w:rsid w:val="00096769"/>
    <w:rsid w:val="000B26A6"/>
    <w:rsid w:val="000B28C6"/>
    <w:rsid w:val="00110C64"/>
    <w:rsid w:val="00147615"/>
    <w:rsid w:val="0015006B"/>
    <w:rsid w:val="001831AB"/>
    <w:rsid w:val="001956A3"/>
    <w:rsid w:val="00227CB1"/>
    <w:rsid w:val="0023587F"/>
    <w:rsid w:val="00254FBC"/>
    <w:rsid w:val="00262D38"/>
    <w:rsid w:val="00282EC4"/>
    <w:rsid w:val="00294259"/>
    <w:rsid w:val="002B0D66"/>
    <w:rsid w:val="002D5CCF"/>
    <w:rsid w:val="002F2B11"/>
    <w:rsid w:val="00307BF7"/>
    <w:rsid w:val="00312597"/>
    <w:rsid w:val="0035346A"/>
    <w:rsid w:val="003B34BF"/>
    <w:rsid w:val="003E34BF"/>
    <w:rsid w:val="00403DBC"/>
    <w:rsid w:val="00403ECA"/>
    <w:rsid w:val="00415D56"/>
    <w:rsid w:val="0041721E"/>
    <w:rsid w:val="00417E77"/>
    <w:rsid w:val="00435BB1"/>
    <w:rsid w:val="004706E0"/>
    <w:rsid w:val="00486175"/>
    <w:rsid w:val="00494759"/>
    <w:rsid w:val="004B14A0"/>
    <w:rsid w:val="004C1917"/>
    <w:rsid w:val="004C7B95"/>
    <w:rsid w:val="004D281D"/>
    <w:rsid w:val="004D785C"/>
    <w:rsid w:val="004E4487"/>
    <w:rsid w:val="004E5D24"/>
    <w:rsid w:val="005048C6"/>
    <w:rsid w:val="00531ECB"/>
    <w:rsid w:val="00563159"/>
    <w:rsid w:val="00590F89"/>
    <w:rsid w:val="005C7ACE"/>
    <w:rsid w:val="005E77A9"/>
    <w:rsid w:val="005F353D"/>
    <w:rsid w:val="005F5FE7"/>
    <w:rsid w:val="006153C0"/>
    <w:rsid w:val="006212F3"/>
    <w:rsid w:val="006636CB"/>
    <w:rsid w:val="006810FB"/>
    <w:rsid w:val="00686C53"/>
    <w:rsid w:val="006B432F"/>
    <w:rsid w:val="006C2D80"/>
    <w:rsid w:val="00707D1B"/>
    <w:rsid w:val="00723649"/>
    <w:rsid w:val="00735E6E"/>
    <w:rsid w:val="00743013"/>
    <w:rsid w:val="00752540"/>
    <w:rsid w:val="007A0492"/>
    <w:rsid w:val="007A781B"/>
    <w:rsid w:val="007C2A21"/>
    <w:rsid w:val="007C799D"/>
    <w:rsid w:val="007D26AF"/>
    <w:rsid w:val="007E31D8"/>
    <w:rsid w:val="00801520"/>
    <w:rsid w:val="00805DFA"/>
    <w:rsid w:val="00836FDF"/>
    <w:rsid w:val="008C5CF6"/>
    <w:rsid w:val="008D6CAC"/>
    <w:rsid w:val="00912584"/>
    <w:rsid w:val="00936E2E"/>
    <w:rsid w:val="009536CD"/>
    <w:rsid w:val="00955B74"/>
    <w:rsid w:val="00956088"/>
    <w:rsid w:val="009620BF"/>
    <w:rsid w:val="009C1D35"/>
    <w:rsid w:val="009C1F5B"/>
    <w:rsid w:val="00A437E9"/>
    <w:rsid w:val="00A47862"/>
    <w:rsid w:val="00A71EE4"/>
    <w:rsid w:val="00A934B3"/>
    <w:rsid w:val="00A941A5"/>
    <w:rsid w:val="00AC6F2C"/>
    <w:rsid w:val="00AD61D8"/>
    <w:rsid w:val="00AD76E7"/>
    <w:rsid w:val="00B25D4E"/>
    <w:rsid w:val="00B63DA4"/>
    <w:rsid w:val="00BA0B3B"/>
    <w:rsid w:val="00BE00AD"/>
    <w:rsid w:val="00C04AA6"/>
    <w:rsid w:val="00C57196"/>
    <w:rsid w:val="00CA685E"/>
    <w:rsid w:val="00D009C2"/>
    <w:rsid w:val="00D9670A"/>
    <w:rsid w:val="00DA4664"/>
    <w:rsid w:val="00DE16BA"/>
    <w:rsid w:val="00E02F2C"/>
    <w:rsid w:val="00E2174E"/>
    <w:rsid w:val="00E30952"/>
    <w:rsid w:val="00E8553F"/>
    <w:rsid w:val="00E858DE"/>
    <w:rsid w:val="00E87296"/>
    <w:rsid w:val="00E9463E"/>
    <w:rsid w:val="00EB775F"/>
    <w:rsid w:val="00F0235A"/>
    <w:rsid w:val="00F03F93"/>
    <w:rsid w:val="00F10FD9"/>
    <w:rsid w:val="00F12771"/>
    <w:rsid w:val="00F17B6A"/>
    <w:rsid w:val="00F24EB4"/>
    <w:rsid w:val="00F47F13"/>
    <w:rsid w:val="00F6340B"/>
    <w:rsid w:val="00F8066B"/>
    <w:rsid w:val="00F82C69"/>
    <w:rsid w:val="00FE4AC8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D80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C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D6CAC"/>
    <w:pPr>
      <w:tabs>
        <w:tab w:val="center" w:pos="4252"/>
        <w:tab w:val="right" w:pos="8504"/>
      </w:tabs>
      <w:snapToGrid w:val="0"/>
    </w:pPr>
    <w:rPr>
      <w:rFonts w:ascii="Century" w:eastAsia="MS Mincho" w:hAnsi="Century"/>
      <w:lang w:eastAsia="ja-JP"/>
    </w:rPr>
  </w:style>
  <w:style w:type="character" w:customStyle="1" w:styleId="Char">
    <w:name w:val="머리글 Char"/>
    <w:basedOn w:val="a0"/>
    <w:link w:val="a4"/>
    <w:rsid w:val="008D6CAC"/>
    <w:rPr>
      <w:rFonts w:ascii="Century" w:eastAsia="MS Mincho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rsid w:val="004E5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009C2"/>
  </w:style>
  <w:style w:type="paragraph" w:styleId="a7">
    <w:name w:val="Balloon Text"/>
    <w:basedOn w:val="a"/>
    <w:link w:val="Char0"/>
    <w:rsid w:val="00D96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rsid w:val="00D9670A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51D5-ECB5-4781-92FB-C149D9CA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ICOI研究员(Fellowship)病例报告表格</vt:lpstr>
    </vt:vector>
  </TitlesOfParts>
  <Company>MSCD龙帝国技术社区 Htpp://Bbs.Mscode.Cc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ICOI研究员(Fellowship)病例报告表格</dc:title>
  <dc:subject/>
  <dc:creator>sony</dc:creator>
  <cp:keywords/>
  <dc:description/>
  <cp:lastModifiedBy>OemPC</cp:lastModifiedBy>
  <cp:revision>3</cp:revision>
  <dcterms:created xsi:type="dcterms:W3CDTF">2012-06-07T07:35:00Z</dcterms:created>
  <dcterms:modified xsi:type="dcterms:W3CDTF">2012-06-07T07:35:00Z</dcterms:modified>
</cp:coreProperties>
</file>